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B8" w:rsidRDefault="004042B8" w:rsidP="00BF0B95">
      <w:pPr>
        <w:overflowPunct w:val="0"/>
        <w:textAlignment w:val="baseline"/>
        <w:rPr>
          <w:rFonts w:ascii="ＭＳ 明朝" w:hAnsi="ＭＳ 明朝" w:cs="ＭＳ 明朝"/>
          <w:color w:val="000000"/>
          <w:kern w:val="0"/>
          <w:sz w:val="20"/>
          <w:szCs w:val="20"/>
        </w:rPr>
      </w:pPr>
      <w:bookmarkStart w:id="0" w:name="_GoBack"/>
      <w:bookmarkEnd w:id="0"/>
      <w:r>
        <w:rPr>
          <w:rFonts w:ascii="ＭＳ 明朝" w:hAnsi="ＭＳ 明朝" w:cs="ＭＳ 明朝" w:hint="eastAsia"/>
          <w:color w:val="000000"/>
          <w:kern w:val="0"/>
          <w:sz w:val="20"/>
          <w:szCs w:val="20"/>
        </w:rPr>
        <w:t>（確認申請書）</w:t>
      </w:r>
    </w:p>
    <w:p w:rsidR="00DD3624" w:rsidRDefault="00BF0B95" w:rsidP="00BF0B95">
      <w:pPr>
        <w:overflowPunct w:val="0"/>
        <w:textAlignment w:val="baseline"/>
        <w:rPr>
          <w:rFonts w:ascii="ＭＳ 明朝" w:hAnsi="ＭＳ 明朝" w:cs="ＭＳ 明朝"/>
          <w:color w:val="000000"/>
          <w:kern w:val="0"/>
          <w:sz w:val="20"/>
          <w:szCs w:val="20"/>
        </w:rPr>
      </w:pPr>
      <w:r w:rsidRPr="00BF0B95">
        <w:rPr>
          <w:rFonts w:ascii="ＭＳ 明朝" w:hAnsi="ＭＳ 明朝" w:cs="ＭＳ 明朝" w:hint="eastAsia"/>
          <w:color w:val="000000"/>
          <w:kern w:val="0"/>
          <w:sz w:val="20"/>
          <w:szCs w:val="20"/>
        </w:rPr>
        <w:t>別記様式第１－１号</w:t>
      </w:r>
    </w:p>
    <w:p w:rsidR="00485BA0" w:rsidRPr="00485BA0" w:rsidRDefault="00485BA0" w:rsidP="00485BA0">
      <w:pPr>
        <w:wordWrap w:val="0"/>
        <w:overflowPunct w:val="0"/>
        <w:jc w:val="right"/>
        <w:textAlignment w:val="baseline"/>
        <w:rPr>
          <w:rFonts w:ascii="ＭＳ 明朝" w:hAnsi="ＭＳ 明朝" w:cs="ＭＳ 明朝"/>
          <w:color w:val="000000"/>
          <w:kern w:val="0"/>
          <w:sz w:val="24"/>
          <w:szCs w:val="24"/>
        </w:rPr>
      </w:pPr>
      <w:r w:rsidRPr="00485BA0">
        <w:rPr>
          <w:rFonts w:ascii="ＭＳ 明朝" w:hAnsi="ＭＳ 明朝" w:cs="ＭＳ 明朝" w:hint="eastAsia"/>
          <w:color w:val="000000"/>
          <w:kern w:val="0"/>
          <w:sz w:val="24"/>
          <w:szCs w:val="24"/>
        </w:rPr>
        <w:t>年</w:t>
      </w:r>
      <w:r>
        <w:rPr>
          <w:rFonts w:ascii="ＭＳ 明朝" w:hAnsi="ＭＳ 明朝" w:cs="ＭＳ 明朝" w:hint="eastAsia"/>
          <w:color w:val="000000"/>
          <w:kern w:val="0"/>
          <w:sz w:val="24"/>
          <w:szCs w:val="24"/>
        </w:rPr>
        <w:t xml:space="preserve">　　</w:t>
      </w:r>
      <w:r w:rsidRPr="00485BA0">
        <w:rPr>
          <w:rFonts w:ascii="ＭＳ 明朝" w:hAnsi="ＭＳ 明朝" w:cs="ＭＳ 明朝" w:hint="eastAsia"/>
          <w:color w:val="000000"/>
          <w:kern w:val="0"/>
          <w:sz w:val="24"/>
          <w:szCs w:val="24"/>
        </w:rPr>
        <w:t>月</w:t>
      </w:r>
      <w:r>
        <w:rPr>
          <w:rFonts w:ascii="ＭＳ 明朝" w:hAnsi="ＭＳ 明朝" w:cs="ＭＳ 明朝" w:hint="eastAsia"/>
          <w:color w:val="000000"/>
          <w:kern w:val="0"/>
          <w:sz w:val="24"/>
          <w:szCs w:val="24"/>
        </w:rPr>
        <w:t xml:space="preserve">　　</w:t>
      </w:r>
      <w:r w:rsidRPr="00485BA0">
        <w:rPr>
          <w:rFonts w:ascii="ＭＳ 明朝" w:hAnsi="ＭＳ 明朝" w:cs="ＭＳ 明朝" w:hint="eastAsia"/>
          <w:color w:val="000000"/>
          <w:kern w:val="0"/>
          <w:sz w:val="24"/>
          <w:szCs w:val="24"/>
        </w:rPr>
        <w:t>日</w:t>
      </w:r>
      <w:r>
        <w:rPr>
          <w:rFonts w:ascii="ＭＳ 明朝" w:hAnsi="ＭＳ 明朝" w:cs="ＭＳ 明朝" w:hint="eastAsia"/>
          <w:color w:val="000000"/>
          <w:kern w:val="0"/>
          <w:sz w:val="24"/>
          <w:szCs w:val="24"/>
        </w:rPr>
        <w:t xml:space="preserve">　　</w:t>
      </w:r>
    </w:p>
    <w:p w:rsidR="00BF0B95" w:rsidRPr="00BF0B95" w:rsidRDefault="00BF0B95" w:rsidP="00BF0B95">
      <w:pPr>
        <w:overflowPunct w:val="0"/>
        <w:ind w:left="724" w:right="484"/>
        <w:jc w:val="center"/>
        <w:textAlignment w:val="baseline"/>
        <w:rPr>
          <w:rFonts w:ascii="ＭＳ 明朝" w:hAnsi="Times New Roman"/>
          <w:color w:val="000000"/>
          <w:kern w:val="0"/>
          <w:sz w:val="24"/>
          <w:szCs w:val="24"/>
        </w:rPr>
      </w:pPr>
      <w:r w:rsidRPr="00BF0B95">
        <w:rPr>
          <w:rFonts w:ascii="ＭＳ 明朝" w:hAnsi="Times New Roman" w:cs="ＭＳ 明朝" w:hint="eastAsia"/>
          <w:color w:val="000000"/>
          <w:kern w:val="0"/>
          <w:sz w:val="24"/>
          <w:szCs w:val="24"/>
        </w:rPr>
        <w:t>抗菌剤ＧＭＰガイドライン適合確認申請書</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E26E17">
      <w:pPr>
        <w:overflowPunct w:val="0"/>
        <w:ind w:firstLineChars="100" w:firstLine="24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独立行政法人農林水産消費安全技術センター</w:t>
      </w:r>
      <w:r w:rsidR="00E26E17">
        <w:rPr>
          <w:rFonts w:ascii="ＭＳ 明朝" w:hAnsi="ＭＳ 明朝" w:cs="ＭＳ 明朝" w:hint="eastAsia"/>
          <w:color w:val="000000"/>
          <w:kern w:val="0"/>
          <w:sz w:val="24"/>
          <w:szCs w:val="24"/>
        </w:rPr>
        <w:t>理事長　殿</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Default="00E26E17" w:rsidP="00E26E17">
      <w:pPr>
        <w:overflowPunct w:val="0"/>
        <w:jc w:val="righ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住　所（法人にあっては、主たる事務所の所在地）</w:t>
      </w:r>
    </w:p>
    <w:p w:rsidR="00E26E17" w:rsidRPr="00E26E17" w:rsidRDefault="00E26E17" w:rsidP="00E26E17">
      <w:pPr>
        <w:overflowPunct w:val="0"/>
        <w:jc w:val="right"/>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氏　名（法人にあっては、名称及び代表者の氏名）</w:t>
      </w:r>
    </w:p>
    <w:p w:rsidR="00E26E17" w:rsidRPr="00BF0B95" w:rsidRDefault="00E26E17"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 xml:space="preserve">　下記の事業場について、「</w:t>
      </w:r>
      <w:r w:rsidRPr="00BF0B95">
        <w:rPr>
          <w:rFonts w:ascii="ＭＳ 明朝" w:hAnsi="Times New Roman" w:cs="ＭＳ 明朝" w:hint="eastAsia"/>
          <w:color w:val="000000"/>
          <w:kern w:val="0"/>
          <w:sz w:val="24"/>
          <w:szCs w:val="24"/>
        </w:rPr>
        <w:t>抗菌性飼料添加物を含有する配合飼料及び飼料添加物複合製剤の製造管理及び品質管理に関するガイドラインの制定について」（平成１９年４月１０日付け１８消安第１３８４５号農林水産省消費・安全局長通知）</w:t>
      </w:r>
      <w:r w:rsidRPr="00BF0B95">
        <w:rPr>
          <w:rFonts w:ascii="ＭＳ 明朝" w:hAnsi="ＭＳ 明朝" w:cs="ＭＳ 明朝" w:hint="eastAsia"/>
          <w:color w:val="000000"/>
          <w:kern w:val="0"/>
          <w:sz w:val="24"/>
          <w:szCs w:val="24"/>
        </w:rPr>
        <w:t>の規定に基づき確認を求めます。</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jc w:val="center"/>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記</w:t>
      </w: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１</w:t>
      </w:r>
      <w:r w:rsidRPr="00BF0B95">
        <w:rPr>
          <w:rFonts w:ascii="ＭＳ 明朝" w:hAnsi="ＭＳ 明朝" w:cs="ＭＳ 明朝"/>
          <w:color w:val="000000"/>
          <w:kern w:val="0"/>
          <w:sz w:val="24"/>
          <w:szCs w:val="24"/>
        </w:rPr>
        <w:t xml:space="preserve">  </w:t>
      </w:r>
      <w:r w:rsidRPr="00BF0B95">
        <w:rPr>
          <w:rFonts w:ascii="ＭＳ 明朝" w:hAnsi="ＭＳ 明朝" w:cs="ＭＳ 明朝" w:hint="eastAsia"/>
          <w:color w:val="000000"/>
          <w:kern w:val="0"/>
          <w:sz w:val="24"/>
          <w:szCs w:val="24"/>
        </w:rPr>
        <w:t xml:space="preserve">事業場の種類及び名称　</w:t>
      </w:r>
      <w:r w:rsidR="003B0BE4">
        <w:rPr>
          <w:rFonts w:ascii="ＭＳ 明朝" w:hAnsi="ＭＳ 明朝" w:cs="ＭＳ 明朝" w:hint="eastAsia"/>
          <w:color w:val="000000"/>
          <w:kern w:val="0"/>
          <w:sz w:val="20"/>
          <w:szCs w:val="20"/>
        </w:rPr>
        <w:t>（注</w:t>
      </w:r>
      <w:r w:rsidRPr="00BF0B95">
        <w:rPr>
          <w:rFonts w:ascii="ＭＳ 明朝" w:hAnsi="ＭＳ 明朝" w:cs="ＭＳ 明朝" w:hint="eastAsia"/>
          <w:color w:val="000000"/>
          <w:kern w:val="0"/>
          <w:sz w:val="20"/>
          <w:szCs w:val="20"/>
        </w:rPr>
        <w:t>）</w:t>
      </w:r>
    </w:p>
    <w:p w:rsidR="00BF0B95" w:rsidRPr="00BF0B95" w:rsidRDefault="00BF0B95"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textAlignment w:val="baseline"/>
        <w:rPr>
          <w:rFonts w:ascii="ＭＳ 明朝" w:hAnsi="Times New Roman"/>
          <w:color w:val="000000"/>
          <w:kern w:val="0"/>
          <w:sz w:val="24"/>
          <w:szCs w:val="24"/>
        </w:rPr>
      </w:pPr>
      <w:r w:rsidRPr="00BF0B95">
        <w:rPr>
          <w:rFonts w:ascii="ＭＳ 明朝" w:hAnsi="ＭＳ 明朝" w:cs="ＭＳ 明朝" w:hint="eastAsia"/>
          <w:color w:val="000000"/>
          <w:kern w:val="0"/>
          <w:sz w:val="24"/>
          <w:szCs w:val="24"/>
        </w:rPr>
        <w:t>２</w:t>
      </w:r>
      <w:r w:rsidRPr="00BF0B95">
        <w:rPr>
          <w:rFonts w:ascii="ＭＳ 明朝" w:hAnsi="ＭＳ 明朝" w:cs="ＭＳ 明朝"/>
          <w:color w:val="000000"/>
          <w:kern w:val="0"/>
          <w:sz w:val="24"/>
          <w:szCs w:val="24"/>
        </w:rPr>
        <w:t xml:space="preserve">  </w:t>
      </w:r>
      <w:r w:rsidRPr="00BF0B95">
        <w:rPr>
          <w:rFonts w:ascii="ＭＳ 明朝" w:hAnsi="ＭＳ 明朝" w:cs="ＭＳ 明朝" w:hint="eastAsia"/>
          <w:color w:val="000000"/>
          <w:kern w:val="0"/>
          <w:sz w:val="24"/>
          <w:szCs w:val="24"/>
        </w:rPr>
        <w:t>事業場の所在地</w:t>
      </w:r>
    </w:p>
    <w:p w:rsidR="00BF0B95" w:rsidRDefault="00BF0B95" w:rsidP="00BF0B95">
      <w:pPr>
        <w:overflowPunct w:val="0"/>
        <w:textAlignment w:val="baseline"/>
        <w:rPr>
          <w:rFonts w:ascii="ＭＳ 明朝" w:hAnsi="Times New Roman"/>
          <w:color w:val="000000"/>
          <w:kern w:val="0"/>
          <w:sz w:val="24"/>
          <w:szCs w:val="24"/>
        </w:rPr>
      </w:pPr>
    </w:p>
    <w:p w:rsidR="0012040F" w:rsidRDefault="0012040F" w:rsidP="00BF0B95">
      <w:pPr>
        <w:overflowPunct w:val="0"/>
        <w:textAlignment w:val="baseline"/>
        <w:rPr>
          <w:rFonts w:ascii="ＭＳ 明朝" w:hAnsi="Times New Roman"/>
          <w:color w:val="000000"/>
          <w:kern w:val="0"/>
          <w:sz w:val="24"/>
          <w:szCs w:val="24"/>
        </w:rPr>
      </w:pPr>
    </w:p>
    <w:p w:rsidR="0012040F" w:rsidRPr="00DB2114" w:rsidRDefault="0012040F" w:rsidP="00BF0B95">
      <w:pPr>
        <w:overflowPunct w:val="0"/>
        <w:textAlignment w:val="baseline"/>
        <w:rPr>
          <w:rFonts w:ascii="ＭＳ 明朝" w:hAnsi="Times New Roman"/>
          <w:color w:val="000000"/>
          <w:kern w:val="0"/>
          <w:sz w:val="24"/>
          <w:szCs w:val="24"/>
        </w:rPr>
      </w:pP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備考：１　次に掲げる書類を</w:t>
      </w:r>
      <w:r w:rsidR="00E408BD">
        <w:rPr>
          <w:rFonts w:ascii="ＭＳ 明朝" w:hAnsi="ＭＳ 明朝" w:cs="ＭＳ 明朝" w:hint="eastAsia"/>
          <w:color w:val="000000"/>
          <w:kern w:val="0"/>
          <w:szCs w:val="21"/>
        </w:rPr>
        <w:t>２部</w:t>
      </w:r>
      <w:r w:rsidRPr="00BF0B95">
        <w:rPr>
          <w:rFonts w:ascii="ＭＳ 明朝" w:hAnsi="ＭＳ 明朝" w:cs="ＭＳ 明朝" w:hint="eastAsia"/>
          <w:color w:val="000000"/>
          <w:kern w:val="0"/>
          <w:szCs w:val="21"/>
        </w:rPr>
        <w:t>添付すること。</w:t>
      </w: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（１）製造工程の図面</w:t>
      </w:r>
    </w:p>
    <w:p w:rsidR="00BF0B95" w:rsidRPr="00BF0B95" w:rsidRDefault="00BF0B95" w:rsidP="00BF0B95">
      <w:pPr>
        <w:overflowPunct w:val="0"/>
        <w:ind w:left="1570" w:hanging="157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（注：製造工程の全体図及び各設備を網羅した製造フロー図を添付すること。確認を受ける製造工程を明記すること。）</w:t>
      </w:r>
    </w:p>
    <w:p w:rsidR="00BF0B95" w:rsidRPr="00BF0B95" w:rsidRDefault="00BF0B95" w:rsidP="00BF0B95">
      <w:pPr>
        <w:overflowPunct w:val="0"/>
        <w:ind w:left="1086" w:hanging="108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（２）組織図</w:t>
      </w:r>
    </w:p>
    <w:p w:rsidR="00BF0B95" w:rsidRPr="00BF0B95" w:rsidRDefault="00BF0B95" w:rsidP="00BF0B95">
      <w:pPr>
        <w:overflowPunct w:val="0"/>
        <w:ind w:left="1276"/>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（注：製造部門及び品質管理部門並びに飼料製造管理者及び品質管理責任者の設置状況が分かるものを添付すること。）</w:t>
      </w:r>
    </w:p>
    <w:p w:rsidR="00BF0B95" w:rsidRPr="00BF0B95" w:rsidRDefault="00BF0B95" w:rsidP="00BF0B95">
      <w:pPr>
        <w:overflowPunct w:val="0"/>
        <w:ind w:left="1208" w:hanging="1208"/>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（３）工程管理基準書、品質管理基準書、異常時対応等の手順に関する文書の内容を把握するに足る資料</w:t>
      </w: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color w:val="000000"/>
          <w:kern w:val="0"/>
          <w:szCs w:val="21"/>
        </w:rPr>
        <w:t xml:space="preserve">      </w:t>
      </w:r>
      <w:r w:rsidRPr="00BF0B95">
        <w:rPr>
          <w:rFonts w:ascii="ＭＳ 明朝" w:hAnsi="ＭＳ 明朝" w:cs="ＭＳ 明朝" w:hint="eastAsia"/>
          <w:color w:val="000000"/>
          <w:kern w:val="0"/>
          <w:szCs w:val="21"/>
        </w:rPr>
        <w:t>２　正本１部を提出すること。</w:t>
      </w:r>
    </w:p>
    <w:p w:rsidR="00BF0B95" w:rsidRPr="00BF0B95" w:rsidRDefault="00BF0B95" w:rsidP="00BF0B95">
      <w:pPr>
        <w:overflowPunct w:val="0"/>
        <w:textAlignment w:val="baseline"/>
        <w:rPr>
          <w:rFonts w:ascii="ＭＳ 明朝" w:hAnsi="Times New Roman"/>
          <w:color w:val="000000"/>
          <w:kern w:val="0"/>
          <w:szCs w:val="21"/>
        </w:rPr>
      </w:pP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注：事業場の種類は、以下により記載すること。</w:t>
      </w:r>
    </w:p>
    <w:p w:rsidR="00BF0B95" w:rsidRPr="00BF0B95" w:rsidRDefault="00BF0B95" w:rsidP="00BF0B95">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抗菌性飼料添加物を含有する配合飼料を製造する事業場</w:t>
      </w:r>
    </w:p>
    <w:p w:rsidR="00BF0B95" w:rsidRPr="00BF0B95" w:rsidRDefault="00BF0B95" w:rsidP="00983B11">
      <w:pPr>
        <w:overflowPunct w:val="0"/>
        <w:textAlignment w:val="baseline"/>
        <w:rPr>
          <w:rFonts w:ascii="ＭＳ 明朝" w:hAnsi="Times New Roman"/>
          <w:color w:val="000000"/>
          <w:kern w:val="0"/>
          <w:szCs w:val="21"/>
        </w:rPr>
      </w:pPr>
      <w:r w:rsidRPr="00BF0B95">
        <w:rPr>
          <w:rFonts w:ascii="ＭＳ 明朝" w:hAnsi="ＭＳ 明朝" w:cs="ＭＳ 明朝" w:hint="eastAsia"/>
          <w:color w:val="000000"/>
          <w:kern w:val="0"/>
          <w:szCs w:val="21"/>
        </w:rPr>
        <w:t xml:space="preserve">　　　抗菌性飼料添加物を含有する飼料添加物複合製剤を製造する事業場</w:t>
      </w:r>
    </w:p>
    <w:sectPr w:rsidR="00BF0B95" w:rsidRPr="00BF0B95" w:rsidSect="00E4511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7A7" w:rsidRDefault="004D57A7" w:rsidP="004D57A7">
      <w:r>
        <w:separator/>
      </w:r>
    </w:p>
  </w:endnote>
  <w:endnote w:type="continuationSeparator" w:id="0">
    <w:p w:rsidR="004D57A7" w:rsidRDefault="004D57A7" w:rsidP="004D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A7" w:rsidRDefault="004D57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A7" w:rsidRDefault="004D57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A7" w:rsidRDefault="004D57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7A7" w:rsidRDefault="004D57A7" w:rsidP="004D57A7">
      <w:r>
        <w:separator/>
      </w:r>
    </w:p>
  </w:footnote>
  <w:footnote w:type="continuationSeparator" w:id="0">
    <w:p w:rsidR="004D57A7" w:rsidRDefault="004D57A7" w:rsidP="004D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A7" w:rsidRDefault="004D57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A7" w:rsidRDefault="004D57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7A7" w:rsidRDefault="004D57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B95"/>
    <w:rsid w:val="000339DE"/>
    <w:rsid w:val="0012040F"/>
    <w:rsid w:val="003B0BE4"/>
    <w:rsid w:val="003C13FF"/>
    <w:rsid w:val="004042B8"/>
    <w:rsid w:val="00485BA0"/>
    <w:rsid w:val="00487DC8"/>
    <w:rsid w:val="004D57A7"/>
    <w:rsid w:val="00863CD2"/>
    <w:rsid w:val="00983B11"/>
    <w:rsid w:val="00BF0B95"/>
    <w:rsid w:val="00DB2114"/>
    <w:rsid w:val="00DD3624"/>
    <w:rsid w:val="00E26E17"/>
    <w:rsid w:val="00E408BD"/>
    <w:rsid w:val="00E4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7A7"/>
    <w:pPr>
      <w:tabs>
        <w:tab w:val="center" w:pos="4252"/>
        <w:tab w:val="right" w:pos="8504"/>
      </w:tabs>
      <w:snapToGrid w:val="0"/>
    </w:pPr>
  </w:style>
  <w:style w:type="character" w:customStyle="1" w:styleId="a4">
    <w:name w:val="ヘッダー (文字)"/>
    <w:basedOn w:val="a0"/>
    <w:link w:val="a3"/>
    <w:uiPriority w:val="99"/>
    <w:rsid w:val="004D57A7"/>
    <w:rPr>
      <w:kern w:val="2"/>
      <w:sz w:val="21"/>
      <w:szCs w:val="22"/>
    </w:rPr>
  </w:style>
  <w:style w:type="paragraph" w:styleId="a5">
    <w:name w:val="footer"/>
    <w:basedOn w:val="a"/>
    <w:link w:val="a6"/>
    <w:uiPriority w:val="99"/>
    <w:unhideWhenUsed/>
    <w:rsid w:val="004D57A7"/>
    <w:pPr>
      <w:tabs>
        <w:tab w:val="center" w:pos="4252"/>
        <w:tab w:val="right" w:pos="8504"/>
      </w:tabs>
      <w:snapToGrid w:val="0"/>
    </w:pPr>
  </w:style>
  <w:style w:type="character" w:customStyle="1" w:styleId="a6">
    <w:name w:val="フッター (文字)"/>
    <w:basedOn w:val="a0"/>
    <w:link w:val="a5"/>
    <w:uiPriority w:val="99"/>
    <w:rsid w:val="004D57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2022-12-22T04:18:00Z</dcterms:created>
  <dcterms:modified xsi:type="dcterms:W3CDTF">2022-12-22T04:18:00Z</dcterms:modified>
</cp:coreProperties>
</file>